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  最高峰系列非洲乞力马扎罗莱莫邵线（登山节版）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我们也会根据大家的情况在营地周边做适应性徒步，前往4110m的高度再返回营地，以帮助大家更好的适应海拔。</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：+730/-670米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，3,950m）周边继续适应海拔</w:t>
      </w:r>
      <w:r>
        <w:rPr/>
        <w:t xml:space="preserve">，返回营地享用晚餐。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：+220米</w:t>
      </w:r>
    </w:p>
    <w:p>
      <w:pPr>
        <w:jc w:val="both"/>
      </w:pPr>
      <w:r>
        <w:rPr/>
        <w:t xml:space="preserve"/>
      </w:r>
      <w:r>
        <w:rPr>
          <w:b w:val="1"/>
          <w:bCs w:val="1"/>
        </w:rPr>
        <w:t xml:space="preserve">地形描述</w:t>
      </w:r>
      <w:r>
        <w:rPr/>
        <w:t xml:space="preserve">：高海拔荒漠</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：+1250m/-2700m米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：碎石路；冰雪；火山灰</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我们将继续下降至维卡公园大门，在跟我们惜别之前，向导团队会带着大家一起载歌载舞，庆祝成功登顶。庆祝结束后，随后我们继续完成我们的徒步乘车前往酒店休息。登顶的朋友也将获取珍贵的证书。</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2024-05-17T10:33:37+08:00</dcterms:created>
  <dcterms:modified xsi:type="dcterms:W3CDTF">2024-05-17T10:33:37+08:00</dcterms:modified>
</cp:coreProperties>
</file>

<file path=docProps/custom.xml><?xml version="1.0" encoding="utf-8"?>
<Properties xmlns="http://schemas.openxmlformats.org/officeDocument/2006/custom-properties" xmlns:vt="http://schemas.openxmlformats.org/officeDocument/2006/docPropsVTypes"/>
</file>